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920D" w14:textId="5DDE6608" w:rsidR="007F0C52" w:rsidRPr="006D76B9" w:rsidRDefault="007F0C52" w:rsidP="007F0C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6B9">
        <w:rPr>
          <w:rFonts w:ascii="Times New Roman" w:hAnsi="Times New Roman" w:cs="Times New Roman"/>
          <w:b/>
          <w:bCs/>
          <w:sz w:val="28"/>
          <w:szCs w:val="28"/>
        </w:rPr>
        <w:t xml:space="preserve">FORMULÁRIO </w:t>
      </w:r>
      <w:r w:rsidR="003D36A0">
        <w:rPr>
          <w:rFonts w:ascii="Times New Roman" w:hAnsi="Times New Roman" w:cs="Times New Roman"/>
          <w:b/>
          <w:bCs/>
          <w:sz w:val="28"/>
          <w:szCs w:val="28"/>
        </w:rPr>
        <w:t>DE REQUERIMENTO DE FRUIÇÃO BASE DE CÁLCULO REDUZIDA QUEROSENE DE AVIAÇÃO (QAV)</w:t>
      </w:r>
    </w:p>
    <w:p w14:paraId="2DA735B2" w14:textId="77777777" w:rsidR="006D76B9" w:rsidRDefault="006D76B9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28D5738D" w14:textId="77777777" w:rsidR="006D76B9" w:rsidRDefault="006D76B9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6FC99ACB" w14:textId="77777777" w:rsidR="006D76B9" w:rsidRDefault="006D76B9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0163CD80" w14:textId="1FBEA4EB" w:rsidR="008C4097" w:rsidRPr="003A5E2A" w:rsidRDefault="008C4097" w:rsidP="008C4097">
      <w:pPr>
        <w:spacing w:after="0" w:line="240" w:lineRule="auto"/>
        <w:rPr>
          <w:rFonts w:cstheme="minorHAnsi"/>
          <w:b/>
          <w:iCs/>
          <w:sz w:val="36"/>
          <w:szCs w:val="20"/>
          <w:vertAlign w:val="subscript"/>
        </w:rPr>
      </w:pPr>
      <w:r w:rsidRPr="003A5E2A">
        <w:rPr>
          <w:rFonts w:cstheme="minorHAnsi"/>
          <w:b/>
          <w:iCs/>
          <w:sz w:val="36"/>
          <w:szCs w:val="20"/>
          <w:vertAlign w:val="subscript"/>
        </w:rPr>
        <w:t>1. IDENTIFICAÇÃO DO REQUERENTE:</w:t>
      </w:r>
    </w:p>
    <w:p w14:paraId="6CCF53A1" w14:textId="77777777" w:rsidR="008C4097" w:rsidRPr="003A5E2A" w:rsidRDefault="006E0B73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cstheme="minorHAnsi"/>
          <w:sz w:val="20"/>
          <w:szCs w:val="20"/>
        </w:rPr>
      </w:pPr>
      <w:r w:rsidRPr="003A5E2A">
        <w:rPr>
          <w:rFonts w:eastAsia="Times New Roman" w:cstheme="minorHAnsi"/>
          <w:color w:val="000000" w:themeColor="text1"/>
          <w:kern w:val="3"/>
          <w:sz w:val="24"/>
          <w:szCs w:val="24"/>
          <w:lang w:eastAsia="pt-BR"/>
        </w:rPr>
        <w:t>RAZÃO SOCIAL:</w:t>
      </w:r>
      <w:r w:rsidRPr="003A5E2A">
        <w:rPr>
          <w:rFonts w:eastAsia="Times New Roman" w:cstheme="minorHAnsi"/>
          <w:b/>
          <w:color w:val="000000" w:themeColor="text1"/>
          <w:kern w:val="3"/>
          <w:sz w:val="28"/>
          <w:szCs w:val="28"/>
          <w:lang w:eastAsia="pt-BR"/>
        </w:rPr>
        <w:t xml:space="preserve"> </w:t>
      </w:r>
      <w:bookmarkStart w:id="0" w:name="Texto2"/>
      <w:r w:rsidR="008C4097" w:rsidRPr="003A5E2A">
        <w:rPr>
          <w:rFonts w:cstheme="minorHAnsi"/>
          <w:noProof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C4097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8C4097" w:rsidRPr="003A5E2A">
        <w:rPr>
          <w:rFonts w:cstheme="minorHAnsi"/>
          <w:noProof/>
          <w:sz w:val="26"/>
          <w:szCs w:val="26"/>
        </w:rPr>
      </w:r>
      <w:r w:rsidR="008C4097" w:rsidRPr="003A5E2A">
        <w:rPr>
          <w:rFonts w:cstheme="minorHAnsi"/>
          <w:noProof/>
          <w:sz w:val="26"/>
          <w:szCs w:val="26"/>
        </w:rPr>
        <w:fldChar w:fldCharType="separate"/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fldChar w:fldCharType="end"/>
      </w:r>
      <w:bookmarkEnd w:id="0"/>
      <w:r w:rsidRPr="003A5E2A">
        <w:rPr>
          <w:rFonts w:cstheme="minorHAnsi"/>
          <w:sz w:val="18"/>
          <w:szCs w:val="24"/>
        </w:rPr>
        <w:tab/>
      </w:r>
      <w:r w:rsidRPr="003A5E2A">
        <w:rPr>
          <w:rFonts w:cstheme="minorHAnsi"/>
          <w:sz w:val="18"/>
          <w:szCs w:val="24"/>
        </w:rPr>
        <w:tab/>
        <w:t xml:space="preserve">                   </w:t>
      </w:r>
      <w:r w:rsidRPr="003A5E2A">
        <w:rPr>
          <w:rFonts w:cstheme="minorHAnsi"/>
          <w:sz w:val="18"/>
          <w:szCs w:val="24"/>
        </w:rPr>
        <w:tab/>
      </w:r>
      <w:r w:rsidRPr="003A5E2A">
        <w:rPr>
          <w:rFonts w:cstheme="minorHAnsi"/>
          <w:sz w:val="18"/>
          <w:szCs w:val="24"/>
        </w:rPr>
        <w:tab/>
      </w:r>
      <w:r w:rsidRPr="003A5E2A">
        <w:rPr>
          <w:rFonts w:eastAsia="Times New Roman" w:cstheme="minorHAnsi"/>
          <w:color w:val="000000" w:themeColor="text1"/>
          <w:kern w:val="3"/>
          <w:sz w:val="24"/>
          <w:szCs w:val="24"/>
          <w:lang w:eastAsia="pt-BR"/>
        </w:rPr>
        <w:t>CNPJ:</w:t>
      </w:r>
      <w:r w:rsidRPr="003A5E2A">
        <w:rPr>
          <w:rFonts w:cstheme="minorHAnsi"/>
          <w:sz w:val="20"/>
          <w:szCs w:val="20"/>
        </w:rPr>
        <w:t xml:space="preserve"> </w:t>
      </w:r>
      <w:bookmarkStart w:id="1" w:name="Texto7"/>
      <w:r w:rsidR="00FE6B89" w:rsidRPr="003A5E2A">
        <w:rPr>
          <w:rFonts w:cstheme="minorHAnsi"/>
          <w:noProof/>
          <w:sz w:val="26"/>
          <w:szCs w:val="26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E6B89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FE6B89" w:rsidRPr="003A5E2A">
        <w:rPr>
          <w:rFonts w:cstheme="minorHAnsi"/>
          <w:noProof/>
          <w:sz w:val="26"/>
          <w:szCs w:val="26"/>
        </w:rPr>
      </w:r>
      <w:r w:rsidR="00FE6B89" w:rsidRPr="003A5E2A">
        <w:rPr>
          <w:rFonts w:cstheme="minorHAnsi"/>
          <w:noProof/>
          <w:sz w:val="26"/>
          <w:szCs w:val="26"/>
        </w:rPr>
        <w:fldChar w:fldCharType="separate"/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fldChar w:fldCharType="end"/>
      </w:r>
      <w:bookmarkEnd w:id="1"/>
      <w:r w:rsidRPr="003A5E2A">
        <w:rPr>
          <w:rFonts w:cstheme="minorHAnsi"/>
          <w:b/>
        </w:rPr>
        <w:t>.</w:t>
      </w:r>
      <w:r w:rsidR="00FE6B89" w:rsidRPr="003A5E2A">
        <w:rPr>
          <w:rFonts w:cstheme="minorHAnsi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E6B89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FE6B89" w:rsidRPr="003A5E2A">
        <w:rPr>
          <w:rFonts w:cstheme="minorHAnsi"/>
          <w:noProof/>
          <w:sz w:val="26"/>
          <w:szCs w:val="26"/>
        </w:rPr>
      </w:r>
      <w:r w:rsidR="00FE6B89" w:rsidRPr="003A5E2A">
        <w:rPr>
          <w:rFonts w:cstheme="minorHAnsi"/>
          <w:noProof/>
          <w:sz w:val="26"/>
          <w:szCs w:val="26"/>
        </w:rPr>
        <w:fldChar w:fldCharType="separate"/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fldChar w:fldCharType="end"/>
      </w:r>
      <w:r w:rsidRPr="003A5E2A">
        <w:rPr>
          <w:rFonts w:cstheme="minorHAnsi"/>
          <w:b/>
        </w:rPr>
        <w:t>.</w:t>
      </w:r>
      <w:r w:rsidR="00FE6B89" w:rsidRPr="003A5E2A">
        <w:rPr>
          <w:rFonts w:cstheme="minorHAnsi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E6B89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FE6B89" w:rsidRPr="003A5E2A">
        <w:rPr>
          <w:rFonts w:cstheme="minorHAnsi"/>
          <w:noProof/>
          <w:sz w:val="26"/>
          <w:szCs w:val="26"/>
        </w:rPr>
      </w:r>
      <w:r w:rsidR="00FE6B89" w:rsidRPr="003A5E2A">
        <w:rPr>
          <w:rFonts w:cstheme="minorHAnsi"/>
          <w:noProof/>
          <w:sz w:val="26"/>
          <w:szCs w:val="26"/>
        </w:rPr>
        <w:fldChar w:fldCharType="separate"/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fldChar w:fldCharType="end"/>
      </w:r>
      <w:r w:rsidRPr="003A5E2A">
        <w:rPr>
          <w:rFonts w:cstheme="minorHAnsi"/>
          <w:b/>
        </w:rPr>
        <w:t>/</w:t>
      </w:r>
      <w:r w:rsidR="00FE6B89" w:rsidRPr="003A5E2A">
        <w:rPr>
          <w:rFonts w:cstheme="minorHAnsi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E6B89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FE6B89" w:rsidRPr="003A5E2A">
        <w:rPr>
          <w:rFonts w:cstheme="minorHAnsi"/>
          <w:noProof/>
          <w:sz w:val="26"/>
          <w:szCs w:val="26"/>
        </w:rPr>
      </w:r>
      <w:r w:rsidR="00FE6B89" w:rsidRPr="003A5E2A">
        <w:rPr>
          <w:rFonts w:cstheme="minorHAnsi"/>
          <w:noProof/>
          <w:sz w:val="26"/>
          <w:szCs w:val="26"/>
        </w:rPr>
        <w:fldChar w:fldCharType="separate"/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fldChar w:fldCharType="end"/>
      </w:r>
      <w:r w:rsidRPr="003A5E2A">
        <w:rPr>
          <w:rFonts w:cstheme="minorHAnsi"/>
          <w:b/>
        </w:rPr>
        <w:t>-</w:t>
      </w:r>
      <w:r w:rsidR="00FE6B89" w:rsidRPr="003A5E2A">
        <w:rPr>
          <w:rFonts w:cstheme="minorHAnsi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E6B89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FE6B89" w:rsidRPr="003A5E2A">
        <w:rPr>
          <w:rFonts w:cstheme="minorHAnsi"/>
          <w:noProof/>
          <w:sz w:val="26"/>
          <w:szCs w:val="26"/>
        </w:rPr>
      </w:r>
      <w:r w:rsidR="00FE6B89" w:rsidRPr="003A5E2A">
        <w:rPr>
          <w:rFonts w:cstheme="minorHAnsi"/>
          <w:noProof/>
          <w:sz w:val="26"/>
          <w:szCs w:val="26"/>
        </w:rPr>
        <w:fldChar w:fldCharType="separate"/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t> </w:t>
      </w:r>
      <w:r w:rsidR="00FE6B89" w:rsidRPr="003A5E2A">
        <w:rPr>
          <w:rFonts w:cstheme="minorHAnsi"/>
          <w:noProof/>
          <w:sz w:val="26"/>
          <w:szCs w:val="26"/>
        </w:rPr>
        <w:fldChar w:fldCharType="end"/>
      </w:r>
    </w:p>
    <w:p w14:paraId="68C8472A" w14:textId="77777777" w:rsidR="008C4097" w:rsidRPr="003A5E2A" w:rsidRDefault="006E0B73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cstheme="minorHAnsi"/>
          <w:sz w:val="20"/>
          <w:szCs w:val="20"/>
        </w:rPr>
      </w:pPr>
      <w:r w:rsidRPr="003A5E2A">
        <w:rPr>
          <w:rFonts w:eastAsia="Times New Roman" w:cstheme="minorHAnsi"/>
          <w:color w:val="000000" w:themeColor="text1"/>
          <w:kern w:val="3"/>
          <w:sz w:val="24"/>
          <w:szCs w:val="24"/>
          <w:lang w:eastAsia="pt-BR"/>
        </w:rPr>
        <w:t>CGC/TE:</w:t>
      </w:r>
      <w:r w:rsidRPr="003A5E2A">
        <w:rPr>
          <w:rFonts w:eastAsia="Times New Roman" w:cstheme="minorHAnsi"/>
          <w:b/>
          <w:color w:val="000000" w:themeColor="text1"/>
          <w:kern w:val="3"/>
          <w:sz w:val="28"/>
          <w:szCs w:val="28"/>
          <w:lang w:eastAsia="pt-BR"/>
        </w:rPr>
        <w:t xml:space="preserve"> </w:t>
      </w:r>
      <w:bookmarkStart w:id="2" w:name="Texto5"/>
      <w:r w:rsidR="004351A3" w:rsidRPr="003A5E2A">
        <w:rPr>
          <w:rFonts w:cstheme="minorHAnsi"/>
          <w:noProof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51A3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4351A3" w:rsidRPr="003A5E2A">
        <w:rPr>
          <w:rFonts w:cstheme="minorHAnsi"/>
          <w:noProof/>
          <w:sz w:val="26"/>
          <w:szCs w:val="26"/>
        </w:rPr>
      </w:r>
      <w:r w:rsidR="004351A3" w:rsidRPr="003A5E2A">
        <w:rPr>
          <w:rFonts w:cstheme="minorHAnsi"/>
          <w:noProof/>
          <w:sz w:val="26"/>
          <w:szCs w:val="26"/>
        </w:rPr>
        <w:fldChar w:fldCharType="separate"/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fldChar w:fldCharType="end"/>
      </w:r>
      <w:bookmarkEnd w:id="2"/>
      <w:r w:rsidRPr="003A5E2A">
        <w:rPr>
          <w:rFonts w:cstheme="minorHAnsi"/>
          <w:b/>
        </w:rPr>
        <w:t xml:space="preserve"> / </w:t>
      </w:r>
      <w:bookmarkStart w:id="3" w:name="Texto6"/>
      <w:r w:rsidR="004351A3" w:rsidRPr="003A5E2A">
        <w:rPr>
          <w:rFonts w:cstheme="minorHAnsi"/>
          <w:noProof/>
          <w:sz w:val="26"/>
          <w:szCs w:val="26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4351A3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4351A3" w:rsidRPr="003A5E2A">
        <w:rPr>
          <w:rFonts w:cstheme="minorHAnsi"/>
          <w:noProof/>
          <w:sz w:val="26"/>
          <w:szCs w:val="26"/>
        </w:rPr>
      </w:r>
      <w:r w:rsidR="004351A3" w:rsidRPr="003A5E2A">
        <w:rPr>
          <w:rFonts w:cstheme="minorHAnsi"/>
          <w:noProof/>
          <w:sz w:val="26"/>
          <w:szCs w:val="26"/>
        </w:rPr>
        <w:fldChar w:fldCharType="separate"/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t> </w:t>
      </w:r>
      <w:r w:rsidR="004351A3" w:rsidRPr="003A5E2A">
        <w:rPr>
          <w:rFonts w:cstheme="minorHAnsi"/>
          <w:noProof/>
          <w:sz w:val="26"/>
          <w:szCs w:val="26"/>
        </w:rPr>
        <w:t> </w:t>
      </w:r>
      <w:bookmarkEnd w:id="3"/>
      <w:r w:rsidR="004351A3" w:rsidRPr="003A5E2A">
        <w:rPr>
          <w:rFonts w:cstheme="minorHAnsi"/>
          <w:noProof/>
          <w:sz w:val="26"/>
          <w:szCs w:val="26"/>
        </w:rPr>
        <w:fldChar w:fldCharType="end"/>
      </w:r>
      <w:r w:rsidRPr="003A5E2A">
        <w:rPr>
          <w:rFonts w:cstheme="minorHAnsi"/>
          <w:sz w:val="18"/>
          <w:szCs w:val="24"/>
        </w:rPr>
        <w:tab/>
      </w:r>
      <w:r w:rsidRPr="003A5E2A">
        <w:rPr>
          <w:rFonts w:cstheme="minorHAnsi"/>
          <w:sz w:val="18"/>
          <w:szCs w:val="24"/>
        </w:rPr>
        <w:tab/>
      </w:r>
      <w:r w:rsidRPr="003A5E2A">
        <w:rPr>
          <w:rFonts w:cstheme="minorHAnsi"/>
          <w:sz w:val="18"/>
          <w:szCs w:val="24"/>
        </w:rPr>
        <w:tab/>
      </w:r>
      <w:r w:rsidRPr="003A5E2A">
        <w:rPr>
          <w:rFonts w:cstheme="minorHAnsi"/>
          <w:sz w:val="18"/>
          <w:szCs w:val="24"/>
        </w:rPr>
        <w:tab/>
      </w:r>
      <w:r w:rsidRPr="003A5E2A">
        <w:rPr>
          <w:rFonts w:cstheme="minorHAnsi"/>
          <w:sz w:val="24"/>
          <w:szCs w:val="24"/>
        </w:rPr>
        <w:tab/>
      </w:r>
      <w:r w:rsidRPr="003A5E2A">
        <w:rPr>
          <w:rFonts w:eastAsia="Times New Roman" w:cstheme="minorHAnsi"/>
          <w:color w:val="000000" w:themeColor="text1"/>
          <w:kern w:val="3"/>
          <w:sz w:val="24"/>
          <w:szCs w:val="24"/>
          <w:lang w:eastAsia="pt-BR"/>
        </w:rPr>
        <w:t>ENDEREÇO:</w:t>
      </w:r>
      <w:r w:rsidRPr="003A5E2A">
        <w:rPr>
          <w:rFonts w:cstheme="minorHAnsi"/>
          <w:sz w:val="20"/>
          <w:szCs w:val="20"/>
        </w:rPr>
        <w:t xml:space="preserve"> </w:t>
      </w:r>
      <w:r w:rsidR="008C4097" w:rsidRPr="003A5E2A">
        <w:rPr>
          <w:rFonts w:cstheme="minorHAnsi"/>
          <w:noProof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C4097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8C4097" w:rsidRPr="003A5E2A">
        <w:rPr>
          <w:rFonts w:cstheme="minorHAnsi"/>
          <w:noProof/>
          <w:sz w:val="26"/>
          <w:szCs w:val="26"/>
        </w:rPr>
      </w:r>
      <w:r w:rsidR="008C4097" w:rsidRPr="003A5E2A">
        <w:rPr>
          <w:rFonts w:cstheme="minorHAnsi"/>
          <w:noProof/>
          <w:sz w:val="26"/>
          <w:szCs w:val="26"/>
        </w:rPr>
        <w:fldChar w:fldCharType="separate"/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fldChar w:fldCharType="end"/>
      </w:r>
    </w:p>
    <w:p w14:paraId="665F0F6A" w14:textId="77777777" w:rsidR="008C4097" w:rsidRPr="003A5E2A" w:rsidRDefault="006E0B73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cstheme="minorHAnsi"/>
          <w:sz w:val="20"/>
          <w:szCs w:val="20"/>
        </w:rPr>
      </w:pPr>
      <w:r w:rsidRPr="003A5E2A">
        <w:rPr>
          <w:rFonts w:eastAsia="Times New Roman" w:cstheme="minorHAnsi"/>
          <w:color w:val="000000" w:themeColor="text1"/>
          <w:kern w:val="3"/>
          <w:sz w:val="24"/>
          <w:szCs w:val="24"/>
          <w:lang w:eastAsia="pt-BR"/>
        </w:rPr>
        <w:t>E-MAIL:</w:t>
      </w:r>
      <w:r w:rsidRPr="003A5E2A">
        <w:rPr>
          <w:rFonts w:cstheme="minorHAnsi"/>
          <w:sz w:val="20"/>
          <w:szCs w:val="20"/>
        </w:rPr>
        <w:t xml:space="preserve"> </w:t>
      </w:r>
      <w:r w:rsidR="008C4097" w:rsidRPr="003A5E2A">
        <w:rPr>
          <w:rFonts w:cstheme="minorHAnsi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4097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8C4097" w:rsidRPr="003A5E2A">
        <w:rPr>
          <w:rFonts w:cstheme="minorHAnsi"/>
          <w:noProof/>
          <w:sz w:val="26"/>
          <w:szCs w:val="26"/>
        </w:rPr>
      </w:r>
      <w:r w:rsidR="008C4097" w:rsidRPr="003A5E2A">
        <w:rPr>
          <w:rFonts w:cstheme="minorHAnsi"/>
          <w:noProof/>
          <w:sz w:val="26"/>
          <w:szCs w:val="26"/>
        </w:rPr>
        <w:fldChar w:fldCharType="separate"/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fldChar w:fldCharType="end"/>
      </w:r>
      <w:r w:rsidRPr="003A5E2A">
        <w:rPr>
          <w:rFonts w:cstheme="minorHAnsi"/>
          <w:sz w:val="20"/>
          <w:szCs w:val="20"/>
        </w:rPr>
        <w:tab/>
      </w:r>
      <w:r w:rsidRPr="003A5E2A">
        <w:rPr>
          <w:rFonts w:cstheme="minorHAnsi"/>
          <w:sz w:val="20"/>
          <w:szCs w:val="20"/>
        </w:rPr>
        <w:tab/>
      </w:r>
      <w:r w:rsidRPr="003A5E2A">
        <w:rPr>
          <w:rFonts w:cstheme="minorHAnsi"/>
          <w:sz w:val="20"/>
          <w:szCs w:val="20"/>
        </w:rPr>
        <w:tab/>
      </w:r>
      <w:r w:rsidRPr="003A5E2A">
        <w:rPr>
          <w:rFonts w:cstheme="minorHAnsi"/>
          <w:sz w:val="20"/>
          <w:szCs w:val="20"/>
        </w:rPr>
        <w:tab/>
      </w:r>
      <w:r w:rsidRPr="003A5E2A">
        <w:rPr>
          <w:rFonts w:cstheme="minorHAnsi"/>
          <w:sz w:val="20"/>
          <w:szCs w:val="20"/>
        </w:rPr>
        <w:tab/>
      </w:r>
      <w:r w:rsidRPr="003A5E2A">
        <w:rPr>
          <w:rFonts w:cstheme="minorHAnsi"/>
          <w:sz w:val="24"/>
          <w:szCs w:val="24"/>
        </w:rPr>
        <w:tab/>
      </w:r>
      <w:r w:rsidRPr="003A5E2A">
        <w:rPr>
          <w:rFonts w:eastAsia="Times New Roman" w:cstheme="minorHAnsi"/>
          <w:color w:val="000000" w:themeColor="text1"/>
          <w:kern w:val="3"/>
          <w:sz w:val="24"/>
          <w:szCs w:val="24"/>
          <w:lang w:eastAsia="pt-BR"/>
        </w:rPr>
        <w:t>TELEFONE:</w:t>
      </w:r>
      <w:r w:rsidRPr="003A5E2A">
        <w:rPr>
          <w:rFonts w:cstheme="minorHAnsi"/>
          <w:sz w:val="20"/>
          <w:szCs w:val="20"/>
        </w:rPr>
        <w:t xml:space="preserve"> </w:t>
      </w:r>
      <w:r w:rsidR="008C4097" w:rsidRPr="003A5E2A">
        <w:rPr>
          <w:rFonts w:cstheme="minorHAnsi"/>
          <w:noProof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C4097" w:rsidRPr="003A5E2A">
        <w:rPr>
          <w:rFonts w:cstheme="minorHAnsi"/>
          <w:noProof/>
          <w:sz w:val="26"/>
          <w:szCs w:val="26"/>
        </w:rPr>
        <w:instrText xml:space="preserve"> FORMTEXT </w:instrText>
      </w:r>
      <w:r w:rsidR="008C4097" w:rsidRPr="003A5E2A">
        <w:rPr>
          <w:rFonts w:cstheme="minorHAnsi"/>
          <w:noProof/>
          <w:sz w:val="26"/>
          <w:szCs w:val="26"/>
        </w:rPr>
      </w:r>
      <w:r w:rsidR="008C4097" w:rsidRPr="003A5E2A">
        <w:rPr>
          <w:rFonts w:cstheme="minorHAnsi"/>
          <w:noProof/>
          <w:sz w:val="26"/>
          <w:szCs w:val="26"/>
        </w:rPr>
        <w:fldChar w:fldCharType="separate"/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t> </w:t>
      </w:r>
      <w:r w:rsidR="008C4097" w:rsidRPr="003A5E2A">
        <w:rPr>
          <w:rFonts w:cstheme="minorHAnsi"/>
          <w:noProof/>
          <w:sz w:val="26"/>
          <w:szCs w:val="26"/>
        </w:rPr>
        <w:fldChar w:fldCharType="end"/>
      </w:r>
    </w:p>
    <w:p w14:paraId="67DF4AB2" w14:textId="3D5A7913"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2E3AA4A" w14:textId="0308B14D" w:rsidR="006D76B9" w:rsidRDefault="006D76B9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F869755" w14:textId="69689935" w:rsidR="006D76B9" w:rsidRDefault="006D76B9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CCA6470" w14:textId="24444C44" w:rsidR="006D76B9" w:rsidRDefault="006D76B9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B2EA38B" w14:textId="77777777" w:rsidR="006D76B9" w:rsidRDefault="006D76B9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F87B560" w14:textId="77777777" w:rsidR="006D76B9" w:rsidRDefault="006D76B9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C416BCC" w14:textId="2F0832CD" w:rsidR="007F0C52" w:rsidRDefault="008C4097" w:rsidP="007F0C52">
      <w:pPr>
        <w:spacing w:after="0" w:line="240" w:lineRule="auto"/>
        <w:jc w:val="both"/>
        <w:rPr>
          <w:rFonts w:cstheme="minorHAnsi"/>
          <w:sz w:val="34"/>
          <w:szCs w:val="34"/>
          <w:vertAlign w:val="subscript"/>
        </w:rPr>
      </w:pPr>
      <w:r w:rsidRPr="006320BD">
        <w:rPr>
          <w:rFonts w:cstheme="minorHAnsi"/>
          <w:b/>
          <w:iCs/>
          <w:sz w:val="36"/>
          <w:szCs w:val="36"/>
          <w:vertAlign w:val="subscript"/>
        </w:rPr>
        <w:t xml:space="preserve">2. </w:t>
      </w:r>
      <w:r w:rsidR="006D76B9" w:rsidRPr="006320BD">
        <w:rPr>
          <w:rFonts w:cstheme="minorHAnsi"/>
          <w:iCs/>
          <w:sz w:val="36"/>
          <w:szCs w:val="36"/>
          <w:vertAlign w:val="subscript"/>
        </w:rPr>
        <w:t>Conforme</w:t>
      </w:r>
      <w:r w:rsidR="006D76B9" w:rsidRPr="006D76B9">
        <w:rPr>
          <w:rFonts w:cstheme="minorHAnsi"/>
          <w:sz w:val="34"/>
          <w:szCs w:val="34"/>
          <w:vertAlign w:val="subscript"/>
        </w:rPr>
        <w:t xml:space="preserve"> </w:t>
      </w:r>
      <w:r w:rsidR="006320BD" w:rsidRPr="006320BD">
        <w:rPr>
          <w:rFonts w:cstheme="minorHAnsi"/>
          <w:sz w:val="36"/>
          <w:szCs w:val="36"/>
          <w:vertAlign w:val="subscript"/>
        </w:rPr>
        <w:t>d</w:t>
      </w:r>
      <w:r w:rsidR="006D76B9" w:rsidRPr="006320BD">
        <w:rPr>
          <w:rFonts w:cstheme="minorHAnsi"/>
          <w:sz w:val="36"/>
          <w:szCs w:val="36"/>
          <w:vertAlign w:val="subscript"/>
        </w:rPr>
        <w:t>isposto</w:t>
      </w:r>
      <w:r w:rsidR="003D36A0" w:rsidRPr="006320BD">
        <w:rPr>
          <w:rFonts w:cstheme="minorHAnsi"/>
          <w:sz w:val="36"/>
          <w:szCs w:val="36"/>
          <w:vertAlign w:val="subscript"/>
        </w:rPr>
        <w:t xml:space="preserve"> no</w:t>
      </w:r>
      <w:r w:rsidR="006D76B9" w:rsidRPr="006320BD">
        <w:rPr>
          <w:rFonts w:cstheme="minorHAnsi"/>
          <w:sz w:val="36"/>
          <w:szCs w:val="36"/>
          <w:vertAlign w:val="subscript"/>
        </w:rPr>
        <w:t xml:space="preserve"> </w:t>
      </w:r>
      <w:r w:rsidR="003D36A0" w:rsidRPr="006320BD">
        <w:rPr>
          <w:rFonts w:cstheme="minorHAnsi"/>
          <w:sz w:val="36"/>
          <w:szCs w:val="36"/>
          <w:vertAlign w:val="subscript"/>
        </w:rPr>
        <w:t>DECRETO N.º 37.699/97 (Regulamento do ICMS), Livro I, Título V, Capítulo II, Art.23, LXVII</w:t>
      </w:r>
      <w:r w:rsidR="006D76B9" w:rsidRPr="006320BD">
        <w:rPr>
          <w:rFonts w:cstheme="minorHAnsi"/>
          <w:sz w:val="36"/>
          <w:szCs w:val="36"/>
          <w:vertAlign w:val="subscript"/>
        </w:rPr>
        <w:t xml:space="preserve"> e </w:t>
      </w:r>
      <w:r w:rsidR="003D36A0" w:rsidRPr="006320BD">
        <w:rPr>
          <w:rFonts w:cstheme="minorHAnsi"/>
          <w:sz w:val="36"/>
          <w:szCs w:val="36"/>
          <w:vertAlign w:val="subscript"/>
        </w:rPr>
        <w:t>INSTRUÇÃO NORMATIVA DRP Nº 045/98, Título I, Capítulo III, Seção 9.0</w:t>
      </w:r>
      <w:r w:rsidR="006D76B9" w:rsidRPr="006320BD">
        <w:rPr>
          <w:rFonts w:cstheme="minorHAnsi"/>
          <w:sz w:val="36"/>
          <w:szCs w:val="36"/>
          <w:vertAlign w:val="subscript"/>
        </w:rPr>
        <w:t xml:space="preserve">, </w:t>
      </w:r>
      <w:r w:rsidR="006320BD">
        <w:rPr>
          <w:rFonts w:cstheme="minorHAnsi"/>
          <w:sz w:val="36"/>
          <w:szCs w:val="36"/>
          <w:vertAlign w:val="subscript"/>
        </w:rPr>
        <w:t>s</w:t>
      </w:r>
      <w:r w:rsidR="006D76B9" w:rsidRPr="006320BD">
        <w:rPr>
          <w:rFonts w:cstheme="minorHAnsi"/>
          <w:sz w:val="36"/>
          <w:szCs w:val="36"/>
          <w:vertAlign w:val="subscript"/>
        </w:rPr>
        <w:t xml:space="preserve">olicito </w:t>
      </w:r>
      <w:r w:rsidR="003D36A0" w:rsidRPr="006320BD">
        <w:rPr>
          <w:rFonts w:cstheme="minorHAnsi"/>
          <w:sz w:val="36"/>
          <w:szCs w:val="36"/>
          <w:vertAlign w:val="subscript"/>
        </w:rPr>
        <w:t>a Fruição de Base de Cálculo Reduzida Querosene de Aviação</w:t>
      </w:r>
      <w:r w:rsidR="00F42E8C" w:rsidRPr="006320BD">
        <w:rPr>
          <w:rFonts w:cstheme="minorHAnsi"/>
          <w:sz w:val="36"/>
          <w:szCs w:val="36"/>
          <w:vertAlign w:val="subscript"/>
        </w:rPr>
        <w:t xml:space="preserve"> (QAV)</w:t>
      </w:r>
      <w:r w:rsidR="006D76B9" w:rsidRPr="006320BD">
        <w:rPr>
          <w:rFonts w:cstheme="minorHAnsi"/>
          <w:sz w:val="36"/>
          <w:szCs w:val="36"/>
          <w:vertAlign w:val="subscript"/>
        </w:rPr>
        <w:t>.</w:t>
      </w:r>
    </w:p>
    <w:p w14:paraId="6B5A714A" w14:textId="07B91866" w:rsidR="006D76B9" w:rsidRDefault="006D76B9" w:rsidP="007F0C52">
      <w:pPr>
        <w:spacing w:after="0" w:line="240" w:lineRule="auto"/>
        <w:jc w:val="both"/>
        <w:rPr>
          <w:rFonts w:cstheme="minorHAnsi"/>
          <w:sz w:val="34"/>
          <w:szCs w:val="34"/>
          <w:vertAlign w:val="subscript"/>
        </w:rPr>
      </w:pPr>
    </w:p>
    <w:p w14:paraId="62E9C5E9" w14:textId="7744F957" w:rsidR="006D76B9" w:rsidRDefault="006D76B9" w:rsidP="007F0C52">
      <w:pPr>
        <w:spacing w:after="0" w:line="240" w:lineRule="auto"/>
        <w:jc w:val="both"/>
        <w:rPr>
          <w:rFonts w:cstheme="minorHAnsi"/>
          <w:b/>
          <w:i/>
          <w:sz w:val="34"/>
          <w:szCs w:val="34"/>
          <w:vertAlign w:val="subscript"/>
        </w:rPr>
      </w:pPr>
    </w:p>
    <w:p w14:paraId="2C1E6389" w14:textId="77777777" w:rsidR="006D76B9" w:rsidRPr="006D76B9" w:rsidRDefault="006D76B9" w:rsidP="007F0C52">
      <w:pPr>
        <w:spacing w:after="0" w:line="240" w:lineRule="auto"/>
        <w:jc w:val="both"/>
        <w:rPr>
          <w:rFonts w:cstheme="minorHAnsi"/>
          <w:b/>
          <w:i/>
          <w:sz w:val="34"/>
          <w:szCs w:val="34"/>
          <w:vertAlign w:val="subscript"/>
        </w:rPr>
      </w:pPr>
    </w:p>
    <w:p w14:paraId="74D168D8" w14:textId="77777777" w:rsidR="008C4097" w:rsidRPr="00E82456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20B00A80" w14:textId="77777777" w:rsidR="008C4097" w:rsidRPr="003A5E2A" w:rsidRDefault="008C4097" w:rsidP="008C4097">
      <w:pPr>
        <w:spacing w:after="0" w:line="240" w:lineRule="auto"/>
        <w:rPr>
          <w:rFonts w:cstheme="minorHAnsi"/>
          <w:b/>
          <w:iCs/>
          <w:sz w:val="36"/>
          <w:szCs w:val="20"/>
          <w:vertAlign w:val="subscript"/>
        </w:rPr>
      </w:pPr>
      <w:r w:rsidRPr="003A5E2A">
        <w:rPr>
          <w:rFonts w:cstheme="minorHAnsi"/>
          <w:b/>
          <w:iCs/>
          <w:sz w:val="36"/>
          <w:szCs w:val="20"/>
          <w:vertAlign w:val="subscript"/>
        </w:rPr>
        <w:t>3. LOCAL/DATA/IDENTIFICAÇÃO:</w:t>
      </w:r>
    </w:p>
    <w:p w14:paraId="1C8F96DC" w14:textId="77777777" w:rsidR="00EC7F22" w:rsidRDefault="00EC7F22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4B9B3EE7" w14:textId="77777777" w:rsidR="00BC4632" w:rsidRDefault="00EC7F22" w:rsidP="00A166DF">
      <w:pPr>
        <w:pStyle w:val="Standard"/>
        <w:spacing w:after="0" w:line="240" w:lineRule="auto"/>
        <w:ind w:firstLine="708"/>
        <w:jc w:val="both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</w:p>
    <w:tbl>
      <w:tblPr>
        <w:tblW w:w="5760" w:type="dxa"/>
        <w:tblInd w:w="4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</w:tblGrid>
      <w:tr w:rsidR="00BC4632" w:rsidRPr="00C9508C" w14:paraId="222CA4CA" w14:textId="77777777" w:rsidTr="00F465E2">
        <w:trPr>
          <w:trHeight w:val="17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8FA9D" w14:textId="77777777" w:rsidR="00BC4632" w:rsidRPr="00C9508C" w:rsidRDefault="00BC4632" w:rsidP="00F46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295" w14:textId="77777777" w:rsidR="00BC4632" w:rsidRPr="00C9508C" w:rsidRDefault="00BC4632" w:rsidP="00F46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BC4632" w:rsidRPr="00C9508C" w14:paraId="65DE5F89" w14:textId="77777777" w:rsidTr="00F465E2">
        <w:trPr>
          <w:trHeight w:val="18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A97E0" w14:textId="77777777" w:rsidR="00BC4632" w:rsidRPr="00C9508C" w:rsidRDefault="00BC4632" w:rsidP="00F46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02613296" w14:textId="77777777" w:rsidR="00BC4632" w:rsidRPr="00C9508C" w:rsidRDefault="00BC4632" w:rsidP="00F46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  <w:tr w:rsidR="00BC4632" w:rsidRPr="00C9508C" w14:paraId="7A34D038" w14:textId="77777777" w:rsidTr="00F465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3E9B5" w14:textId="77777777" w:rsidR="00BC4632" w:rsidRPr="00C9508C" w:rsidRDefault="00BC4632" w:rsidP="00F46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7429948D" w14:textId="77777777" w:rsidR="00BC4632" w:rsidRPr="00C9508C" w:rsidRDefault="00BC4632" w:rsidP="00F46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  <w:tr w:rsidR="00BC4632" w:rsidRPr="00C9508C" w14:paraId="1BF01538" w14:textId="77777777" w:rsidTr="00F465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724DCDE" w14:textId="77777777" w:rsidR="00BC4632" w:rsidRPr="00C9508C" w:rsidRDefault="00BC4632" w:rsidP="00F46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4800" w:type="dxa"/>
            <w:shd w:val="clear" w:color="auto" w:fill="auto"/>
            <w:noWrap/>
            <w:vAlign w:val="bottom"/>
          </w:tcPr>
          <w:p w14:paraId="3C3A1979" w14:textId="77777777" w:rsidR="00BC4632" w:rsidRPr="00C9508C" w:rsidRDefault="00BC4632" w:rsidP="00F46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</w:tbl>
    <w:p w14:paraId="646ACC26" w14:textId="77777777" w:rsidR="008C4097" w:rsidRDefault="00EC7F22" w:rsidP="00A166DF">
      <w:pPr>
        <w:pStyle w:val="Standard"/>
        <w:spacing w:after="0" w:line="240" w:lineRule="auto"/>
        <w:ind w:firstLine="708"/>
        <w:jc w:val="both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</w:p>
    <w:p w14:paraId="7026C098" w14:textId="77777777" w:rsidR="00175D65" w:rsidRDefault="00175D65" w:rsidP="00A166DF">
      <w:pPr>
        <w:spacing w:after="0" w:line="240" w:lineRule="auto"/>
        <w:rPr>
          <w:b/>
        </w:rPr>
      </w:pPr>
    </w:p>
    <w:sectPr w:rsidR="00175D65" w:rsidSect="00A166DF">
      <w:headerReference w:type="default" r:id="rId8"/>
      <w:footerReference w:type="default" r:id="rId9"/>
      <w:pgSz w:w="11906" w:h="16838"/>
      <w:pgMar w:top="1417" w:right="991" w:bottom="1417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49DC" w14:textId="77777777" w:rsidR="006F1E86" w:rsidRDefault="006F1E86" w:rsidP="00581962">
      <w:pPr>
        <w:spacing w:after="0" w:line="240" w:lineRule="auto"/>
      </w:pPr>
      <w:r>
        <w:separator/>
      </w:r>
    </w:p>
  </w:endnote>
  <w:endnote w:type="continuationSeparator" w:id="0">
    <w:p w14:paraId="3C448282" w14:textId="77777777" w:rsidR="006F1E86" w:rsidRDefault="006F1E86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23E0" w14:textId="77777777" w:rsidR="00BF5B8E" w:rsidRDefault="00BF5B8E" w:rsidP="007F0C52">
    <w:pPr>
      <w:pStyle w:val="PargrafodaList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F14F" w14:textId="77777777" w:rsidR="006F1E86" w:rsidRDefault="006F1E86" w:rsidP="00581962">
      <w:pPr>
        <w:spacing w:after="0" w:line="240" w:lineRule="auto"/>
      </w:pPr>
      <w:r>
        <w:separator/>
      </w:r>
    </w:p>
  </w:footnote>
  <w:footnote w:type="continuationSeparator" w:id="0">
    <w:p w14:paraId="0CBC37DE" w14:textId="77777777" w:rsidR="006F1E86" w:rsidRDefault="006F1E86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A6DA" w14:textId="77777777" w:rsidR="007836AF" w:rsidRDefault="007836AF" w:rsidP="007836AF">
    <w:pPr>
      <w:pStyle w:val="Cabealho"/>
    </w:pPr>
  </w:p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975"/>
      <w:gridCol w:w="7138"/>
      <w:gridCol w:w="1951"/>
    </w:tblGrid>
    <w:tr w:rsidR="007836AF" w:rsidRPr="00242255" w14:paraId="5E7B92F4" w14:textId="77777777" w:rsidTr="007836AF">
      <w:trPr>
        <w:trHeight w:val="1839"/>
      </w:trPr>
      <w:tc>
        <w:tcPr>
          <w:tcW w:w="483" w:type="pct"/>
          <w:vAlign w:val="center"/>
        </w:tcPr>
        <w:p w14:paraId="69259C42" w14:textId="77777777"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pt-BR"/>
            </w:rPr>
            <w:drawing>
              <wp:inline distT="0" distB="0" distL="0" distR="0" wp14:anchorId="6B3E131B" wp14:editId="476FD81D">
                <wp:extent cx="481965" cy="609600"/>
                <wp:effectExtent l="0" t="0" r="0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Align w:val="center"/>
        </w:tcPr>
        <w:p w14:paraId="62E8907A" w14:textId="77777777" w:rsidR="007836AF" w:rsidRDefault="007836AF" w:rsidP="00E51027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8C29A31" wp14:editId="4CA2127B">
                <wp:simplePos x="0" y="0"/>
                <wp:positionH relativeFrom="column">
                  <wp:posOffset>4149090</wp:posOffset>
                </wp:positionH>
                <wp:positionV relativeFrom="paragraph">
                  <wp:posOffset>88900</wp:posOffset>
                </wp:positionV>
                <wp:extent cx="1143000" cy="6286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92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7836AF" w:rsidRPr="009D6F61" w14:paraId="7977E3BA" w14:textId="77777777" w:rsidTr="00E51027">
            <w:trPr>
              <w:trHeight w:val="680"/>
              <w:tblCellSpacing w:w="0" w:type="dxa"/>
            </w:trPr>
            <w:tc>
              <w:tcPr>
                <w:tcW w:w="6922" w:type="dxa"/>
                <w:vAlign w:val="center"/>
              </w:tcPr>
              <w:p w14:paraId="0EFB85DE" w14:textId="77777777"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14:paraId="624B5E8D" w14:textId="77777777" w:rsidR="007836AF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14:paraId="00773D50" w14:textId="77777777"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14:paraId="07684339" w14:textId="77777777"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</w:p>
      </w:tc>
      <w:tc>
        <w:tcPr>
          <w:tcW w:w="1009" w:type="pct"/>
          <w:vAlign w:val="center"/>
        </w:tcPr>
        <w:p w14:paraId="45E788E5" w14:textId="77777777" w:rsidR="007836AF" w:rsidRPr="00242255" w:rsidRDefault="007836AF" w:rsidP="00E5102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14:paraId="45C18BB5" w14:textId="77777777" w:rsidR="007836AF" w:rsidRDefault="007836AF" w:rsidP="00783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62"/>
    <w:rsid w:val="00015E3F"/>
    <w:rsid w:val="000E2C65"/>
    <w:rsid w:val="0012577A"/>
    <w:rsid w:val="001438DB"/>
    <w:rsid w:val="0017476C"/>
    <w:rsid w:val="00175D65"/>
    <w:rsid w:val="001B2A30"/>
    <w:rsid w:val="002577F3"/>
    <w:rsid w:val="00265D99"/>
    <w:rsid w:val="002D4B4C"/>
    <w:rsid w:val="002E7B3B"/>
    <w:rsid w:val="002F788C"/>
    <w:rsid w:val="00302341"/>
    <w:rsid w:val="00302E34"/>
    <w:rsid w:val="00305FC7"/>
    <w:rsid w:val="003359B5"/>
    <w:rsid w:val="003638BE"/>
    <w:rsid w:val="003A4725"/>
    <w:rsid w:val="003A5E2A"/>
    <w:rsid w:val="003D36A0"/>
    <w:rsid w:val="004351A3"/>
    <w:rsid w:val="005042E5"/>
    <w:rsid w:val="005423C9"/>
    <w:rsid w:val="00581962"/>
    <w:rsid w:val="00592B89"/>
    <w:rsid w:val="005B62F6"/>
    <w:rsid w:val="005C0F7F"/>
    <w:rsid w:val="005F491F"/>
    <w:rsid w:val="00601BC4"/>
    <w:rsid w:val="006320BD"/>
    <w:rsid w:val="00673E3C"/>
    <w:rsid w:val="00691128"/>
    <w:rsid w:val="006D76B9"/>
    <w:rsid w:val="006E0B73"/>
    <w:rsid w:val="006F1E86"/>
    <w:rsid w:val="00733079"/>
    <w:rsid w:val="007836AF"/>
    <w:rsid w:val="00786565"/>
    <w:rsid w:val="007A7364"/>
    <w:rsid w:val="007B6679"/>
    <w:rsid w:val="007B78DF"/>
    <w:rsid w:val="007D322B"/>
    <w:rsid w:val="007D6F1D"/>
    <w:rsid w:val="007F0C52"/>
    <w:rsid w:val="00823972"/>
    <w:rsid w:val="0083545D"/>
    <w:rsid w:val="008378B2"/>
    <w:rsid w:val="008C4097"/>
    <w:rsid w:val="009324AF"/>
    <w:rsid w:val="00A166DF"/>
    <w:rsid w:val="00A51D45"/>
    <w:rsid w:val="00AA61F9"/>
    <w:rsid w:val="00AF23C5"/>
    <w:rsid w:val="00B420C0"/>
    <w:rsid w:val="00BC4632"/>
    <w:rsid w:val="00BF5B8E"/>
    <w:rsid w:val="00CA65E8"/>
    <w:rsid w:val="00CF21AD"/>
    <w:rsid w:val="00D16F8D"/>
    <w:rsid w:val="00D43582"/>
    <w:rsid w:val="00D65CB9"/>
    <w:rsid w:val="00D859E7"/>
    <w:rsid w:val="00DA2296"/>
    <w:rsid w:val="00E056D6"/>
    <w:rsid w:val="00E35BD0"/>
    <w:rsid w:val="00E775BA"/>
    <w:rsid w:val="00E82456"/>
    <w:rsid w:val="00EA3B7C"/>
    <w:rsid w:val="00EB40B9"/>
    <w:rsid w:val="00EC7F22"/>
    <w:rsid w:val="00EE3643"/>
    <w:rsid w:val="00EE6936"/>
    <w:rsid w:val="00F42E8C"/>
    <w:rsid w:val="00F47EC3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1E3AD"/>
  <w15:docId w15:val="{473868E1-7A2B-40D1-993B-64918B2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3C88-AAC0-4F68-BF41-C0C4087F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Fernando Reis Gertrudes</cp:lastModifiedBy>
  <cp:revision>3</cp:revision>
  <dcterms:created xsi:type="dcterms:W3CDTF">2022-06-17T12:37:00Z</dcterms:created>
  <dcterms:modified xsi:type="dcterms:W3CDTF">2022-06-21T17:31:00Z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2022-06-17T12:21:15Z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c65e7651-b7fd-4cf7-aa98-08682b6b13ae</vt:lpwstr>
  </property>
  <property fmtid="{D5CDD505-2E9C-101B-9397-08002B2CF9AE}" pid="8" name="MSIP_Label_aad1aa98-b4b6-4f6d-a238-eb87b534c92d_ContentBits">
    <vt:lpwstr>0</vt:lpwstr>
  </property>
</Properties>
</file>